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10C5" w:rsidRPr="000E760C" w:rsidRDefault="000E760C" w:rsidP="000E760C">
      <w:pPr>
        <w:jc w:val="center"/>
        <w:rPr>
          <w:color w:val="000000"/>
        </w:rPr>
      </w:pPr>
      <w:r>
        <w:rPr>
          <w:color w:val="000000"/>
        </w:rPr>
        <w:t>м</w:t>
      </w:r>
      <w:r w:rsidRPr="00613D2B">
        <w:rPr>
          <w:color w:val="000000"/>
        </w:rPr>
        <w:t>униципальное бюджетное дошкольное образовательное учреждение «Детский сад</w:t>
      </w:r>
      <w:r>
        <w:rPr>
          <w:color w:val="000000"/>
        </w:rPr>
        <w:t xml:space="preserve"> общеразвивающего вида </w:t>
      </w:r>
      <w:r w:rsidRPr="00613D2B">
        <w:rPr>
          <w:color w:val="000000"/>
        </w:rPr>
        <w:t xml:space="preserve">№ </w:t>
      </w:r>
      <w:r>
        <w:rPr>
          <w:color w:val="000000"/>
        </w:rPr>
        <w:t>354</w:t>
      </w:r>
      <w:r w:rsidRPr="00613D2B">
        <w:rPr>
          <w:color w:val="000000"/>
        </w:rPr>
        <w:t>»</w:t>
      </w:r>
      <w:r>
        <w:rPr>
          <w:color w:val="000000"/>
        </w:rPr>
        <w:t xml:space="preserve"> городского округа Самара</w:t>
      </w:r>
      <w:r w:rsidRPr="00613D2B">
        <w:br/>
      </w:r>
      <w:r w:rsidRPr="00613D2B">
        <w:rPr>
          <w:color w:val="000000"/>
        </w:rPr>
        <w:t xml:space="preserve"> (МБДОУ </w:t>
      </w:r>
      <w:r>
        <w:rPr>
          <w:color w:val="000000"/>
        </w:rPr>
        <w:t>«Детский сад № 354» г. о. Самара</w:t>
      </w:r>
      <w:r w:rsidRPr="00613D2B">
        <w:rPr>
          <w:color w:val="000000"/>
        </w:rPr>
        <w:t>)</w:t>
      </w:r>
    </w:p>
    <w:p w:rsidR="006910C5" w:rsidRDefault="006910C5" w:rsidP="006910C5">
      <w:pPr>
        <w:spacing w:line="360" w:lineRule="auto"/>
        <w:jc w:val="center"/>
        <w:rPr>
          <w:b/>
          <w:i/>
          <w:sz w:val="28"/>
          <w:szCs w:val="28"/>
        </w:rPr>
      </w:pPr>
    </w:p>
    <w:p w:rsidR="000E760C" w:rsidRDefault="000E760C" w:rsidP="000E760C">
      <w:pPr>
        <w:spacing w:line="360" w:lineRule="auto"/>
        <w:jc w:val="center"/>
        <w:rPr>
          <w:b/>
          <w:sz w:val="40"/>
          <w:szCs w:val="40"/>
        </w:rPr>
      </w:pPr>
    </w:p>
    <w:p w:rsidR="006910C5" w:rsidRPr="000E760C" w:rsidRDefault="000E760C" w:rsidP="000E760C">
      <w:pPr>
        <w:spacing w:line="360" w:lineRule="auto"/>
        <w:jc w:val="center"/>
        <w:rPr>
          <w:b/>
          <w:sz w:val="40"/>
          <w:szCs w:val="40"/>
        </w:rPr>
      </w:pPr>
      <w:r w:rsidRPr="000E760C">
        <w:rPr>
          <w:b/>
          <w:sz w:val="40"/>
          <w:szCs w:val="40"/>
        </w:rPr>
        <w:t>МЕТОДИЧЕСКАЯ РАЗРАБОТКА</w:t>
      </w:r>
    </w:p>
    <w:p w:rsidR="000E760C" w:rsidRDefault="000E760C" w:rsidP="000E760C">
      <w:pPr>
        <w:jc w:val="center"/>
        <w:rPr>
          <w:b/>
          <w:sz w:val="40"/>
          <w:szCs w:val="40"/>
        </w:rPr>
      </w:pPr>
    </w:p>
    <w:p w:rsidR="005B23BE" w:rsidRPr="000E760C" w:rsidRDefault="00C76BCD" w:rsidP="000E760C">
      <w:pPr>
        <w:jc w:val="center"/>
        <w:rPr>
          <w:b/>
          <w:sz w:val="36"/>
          <w:szCs w:val="36"/>
        </w:rPr>
      </w:pPr>
      <w:r w:rsidRPr="000E760C">
        <w:rPr>
          <w:b/>
          <w:sz w:val="36"/>
          <w:szCs w:val="36"/>
        </w:rPr>
        <w:t xml:space="preserve">Электронное </w:t>
      </w:r>
      <w:r w:rsidR="006910C5" w:rsidRPr="000E760C">
        <w:rPr>
          <w:b/>
          <w:sz w:val="36"/>
          <w:szCs w:val="36"/>
        </w:rPr>
        <w:t>дидактическо</w:t>
      </w:r>
      <w:r w:rsidRPr="000E760C">
        <w:rPr>
          <w:b/>
          <w:sz w:val="36"/>
          <w:szCs w:val="36"/>
        </w:rPr>
        <w:t>е</w:t>
      </w:r>
      <w:r w:rsidR="006910C5" w:rsidRPr="000E760C">
        <w:rPr>
          <w:b/>
          <w:sz w:val="36"/>
          <w:szCs w:val="36"/>
        </w:rPr>
        <w:t xml:space="preserve"> пособи</w:t>
      </w:r>
      <w:r w:rsidRPr="000E760C">
        <w:rPr>
          <w:b/>
          <w:sz w:val="36"/>
          <w:szCs w:val="36"/>
        </w:rPr>
        <w:t>е</w:t>
      </w:r>
      <w:r w:rsidR="006910C5" w:rsidRPr="000E760C">
        <w:rPr>
          <w:b/>
          <w:sz w:val="36"/>
          <w:szCs w:val="36"/>
        </w:rPr>
        <w:t xml:space="preserve"> </w:t>
      </w:r>
    </w:p>
    <w:p w:rsidR="006910C5" w:rsidRPr="000E760C" w:rsidRDefault="005B23BE" w:rsidP="000E760C">
      <w:pPr>
        <w:jc w:val="center"/>
        <w:rPr>
          <w:sz w:val="36"/>
          <w:szCs w:val="36"/>
        </w:rPr>
      </w:pPr>
      <w:r w:rsidRPr="000E760C">
        <w:rPr>
          <w:sz w:val="36"/>
          <w:szCs w:val="36"/>
        </w:rPr>
        <w:t xml:space="preserve">для детей старшего </w:t>
      </w:r>
      <w:r w:rsidR="00C76BCD" w:rsidRPr="000E760C">
        <w:rPr>
          <w:sz w:val="36"/>
          <w:szCs w:val="36"/>
        </w:rPr>
        <w:t xml:space="preserve">дошкольного </w:t>
      </w:r>
      <w:r w:rsidRPr="000E760C">
        <w:rPr>
          <w:sz w:val="36"/>
          <w:szCs w:val="36"/>
        </w:rPr>
        <w:t xml:space="preserve">возраста </w:t>
      </w:r>
    </w:p>
    <w:p w:rsidR="0033273D" w:rsidRPr="000E760C" w:rsidRDefault="006910C5" w:rsidP="000E760C">
      <w:pPr>
        <w:jc w:val="center"/>
        <w:rPr>
          <w:b/>
          <w:caps/>
          <w:sz w:val="36"/>
          <w:szCs w:val="36"/>
        </w:rPr>
      </w:pPr>
      <w:r w:rsidRPr="000E760C">
        <w:rPr>
          <w:b/>
          <w:caps/>
          <w:sz w:val="36"/>
          <w:szCs w:val="36"/>
        </w:rPr>
        <w:t xml:space="preserve"> «</w:t>
      </w:r>
      <w:r w:rsidR="005B23BE" w:rsidRPr="000E760C">
        <w:rPr>
          <w:b/>
          <w:caps/>
          <w:sz w:val="36"/>
          <w:szCs w:val="36"/>
        </w:rPr>
        <w:t>Такие разные деревья</w:t>
      </w:r>
      <w:r w:rsidRPr="000E760C">
        <w:rPr>
          <w:b/>
          <w:caps/>
          <w:sz w:val="36"/>
          <w:szCs w:val="36"/>
        </w:rPr>
        <w:t>»</w:t>
      </w:r>
    </w:p>
    <w:p w:rsidR="00C76BCD" w:rsidRPr="000E760C" w:rsidRDefault="000E760C" w:rsidP="000E760C">
      <w:pPr>
        <w:spacing w:line="360" w:lineRule="auto"/>
        <w:jc w:val="center"/>
        <w:rPr>
          <w:i/>
          <w:sz w:val="40"/>
          <w:szCs w:val="40"/>
        </w:rPr>
      </w:pPr>
      <w:r w:rsidRPr="000E760C">
        <w:rPr>
          <w:i/>
          <w:sz w:val="40"/>
          <w:szCs w:val="40"/>
        </w:rPr>
        <w:drawing>
          <wp:inline distT="0" distB="0" distL="0" distR="0" wp14:anchorId="5A71428D" wp14:editId="617E0AE7">
            <wp:extent cx="3294337" cy="1994416"/>
            <wp:effectExtent l="323850" t="323850" r="344805" b="330200"/>
            <wp:docPr id="1026" name="Picture 2" descr="C:\Users\А\Desktop\для итоговой 3\image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\Desktop\для итоговой 3\images (8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5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268" cy="2002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910C5" w:rsidRDefault="00C76BCD" w:rsidP="006910C5">
      <w:pPr>
        <w:spacing w:line="360" w:lineRule="auto"/>
        <w:ind w:left="5245"/>
        <w:rPr>
          <w:sz w:val="28"/>
          <w:szCs w:val="28"/>
        </w:rPr>
      </w:pPr>
      <w:r>
        <w:rPr>
          <w:sz w:val="28"/>
          <w:szCs w:val="28"/>
        </w:rPr>
        <w:t>Разработчик</w:t>
      </w:r>
      <w:r w:rsidR="000E760C">
        <w:rPr>
          <w:sz w:val="28"/>
          <w:szCs w:val="28"/>
        </w:rPr>
        <w:t>и</w:t>
      </w:r>
      <w:r w:rsidR="005B23BE">
        <w:rPr>
          <w:sz w:val="28"/>
          <w:szCs w:val="28"/>
        </w:rPr>
        <w:t>:</w:t>
      </w:r>
    </w:p>
    <w:p w:rsidR="006910C5" w:rsidRDefault="005B23BE" w:rsidP="006910C5">
      <w:pPr>
        <w:spacing w:line="360" w:lineRule="auto"/>
        <w:ind w:left="5245"/>
        <w:rPr>
          <w:sz w:val="28"/>
          <w:szCs w:val="28"/>
        </w:rPr>
      </w:pPr>
      <w:r>
        <w:rPr>
          <w:sz w:val="28"/>
          <w:szCs w:val="28"/>
        </w:rPr>
        <w:t>Антипова Наталья Владимировна</w:t>
      </w:r>
      <w:r w:rsidR="006910C5">
        <w:rPr>
          <w:sz w:val="28"/>
          <w:szCs w:val="28"/>
        </w:rPr>
        <w:t>,</w:t>
      </w:r>
    </w:p>
    <w:p w:rsidR="006910C5" w:rsidRDefault="005B23BE" w:rsidP="006910C5">
      <w:pPr>
        <w:spacing w:line="360" w:lineRule="auto"/>
        <w:ind w:left="5245"/>
        <w:rPr>
          <w:sz w:val="28"/>
          <w:szCs w:val="28"/>
        </w:rPr>
      </w:pPr>
      <w:r>
        <w:rPr>
          <w:sz w:val="28"/>
          <w:szCs w:val="28"/>
        </w:rPr>
        <w:t>старший воспитатель</w:t>
      </w:r>
    </w:p>
    <w:p w:rsidR="006910C5" w:rsidRDefault="005B23BE" w:rsidP="006910C5">
      <w:pPr>
        <w:spacing w:line="360" w:lineRule="auto"/>
        <w:ind w:left="5245"/>
        <w:rPr>
          <w:sz w:val="28"/>
          <w:szCs w:val="28"/>
        </w:rPr>
      </w:pPr>
      <w:r>
        <w:rPr>
          <w:sz w:val="28"/>
          <w:szCs w:val="28"/>
        </w:rPr>
        <w:t>МБ</w:t>
      </w:r>
      <w:r w:rsidR="000E760C">
        <w:rPr>
          <w:sz w:val="28"/>
          <w:szCs w:val="28"/>
        </w:rPr>
        <w:t>Д</w:t>
      </w:r>
      <w:r>
        <w:rPr>
          <w:sz w:val="28"/>
          <w:szCs w:val="28"/>
        </w:rPr>
        <w:t>ОУ «</w:t>
      </w:r>
      <w:r w:rsidR="000E760C">
        <w:rPr>
          <w:sz w:val="28"/>
          <w:szCs w:val="28"/>
        </w:rPr>
        <w:t>Детский сад № 354</w:t>
      </w:r>
      <w:r>
        <w:rPr>
          <w:sz w:val="28"/>
          <w:szCs w:val="28"/>
        </w:rPr>
        <w:t xml:space="preserve">» </w:t>
      </w:r>
      <w:r w:rsidR="000E760C">
        <w:rPr>
          <w:sz w:val="28"/>
          <w:szCs w:val="28"/>
        </w:rPr>
        <w:t>г. о. Самара</w:t>
      </w:r>
    </w:p>
    <w:p w:rsidR="000E760C" w:rsidRDefault="000E760C" w:rsidP="006910C5">
      <w:pPr>
        <w:spacing w:line="360" w:lineRule="auto"/>
        <w:ind w:left="5245"/>
        <w:rPr>
          <w:sz w:val="28"/>
          <w:szCs w:val="28"/>
        </w:rPr>
      </w:pPr>
      <w:proofErr w:type="spellStart"/>
      <w:r>
        <w:rPr>
          <w:sz w:val="28"/>
          <w:szCs w:val="28"/>
        </w:rPr>
        <w:t>Перевёртова</w:t>
      </w:r>
      <w:proofErr w:type="spellEnd"/>
      <w:r>
        <w:rPr>
          <w:sz w:val="28"/>
          <w:szCs w:val="28"/>
        </w:rPr>
        <w:t xml:space="preserve"> Анастасия Сергеевна,</w:t>
      </w:r>
    </w:p>
    <w:p w:rsidR="000E760C" w:rsidRDefault="000E760C" w:rsidP="000E760C">
      <w:pPr>
        <w:spacing w:line="360" w:lineRule="auto"/>
        <w:ind w:left="5245"/>
        <w:rPr>
          <w:sz w:val="28"/>
          <w:szCs w:val="28"/>
        </w:rPr>
      </w:pPr>
      <w:r>
        <w:rPr>
          <w:sz w:val="28"/>
          <w:szCs w:val="28"/>
        </w:rPr>
        <w:t>воспитатель</w:t>
      </w:r>
    </w:p>
    <w:p w:rsidR="000E760C" w:rsidRDefault="000E760C" w:rsidP="000E760C">
      <w:pPr>
        <w:spacing w:line="360" w:lineRule="auto"/>
        <w:ind w:left="5245"/>
        <w:rPr>
          <w:sz w:val="28"/>
          <w:szCs w:val="28"/>
        </w:rPr>
      </w:pPr>
      <w:r>
        <w:rPr>
          <w:sz w:val="28"/>
          <w:szCs w:val="28"/>
        </w:rPr>
        <w:t>МБДОУ «Детский сад № 354» г. о. Самара</w:t>
      </w:r>
    </w:p>
    <w:p w:rsidR="00C76BCD" w:rsidRPr="000E760C" w:rsidRDefault="00C76BCD" w:rsidP="000E760C">
      <w:pPr>
        <w:spacing w:line="360" w:lineRule="auto"/>
        <w:ind w:left="5245"/>
        <w:rPr>
          <w:sz w:val="28"/>
          <w:szCs w:val="28"/>
        </w:rPr>
      </w:pPr>
    </w:p>
    <w:p w:rsidR="006910C5" w:rsidRDefault="006910C5" w:rsidP="006910C5">
      <w:pPr>
        <w:spacing w:line="360" w:lineRule="auto"/>
        <w:jc w:val="right"/>
        <w:rPr>
          <w:i/>
          <w:sz w:val="28"/>
          <w:szCs w:val="28"/>
        </w:rPr>
      </w:pPr>
    </w:p>
    <w:p w:rsidR="006910C5" w:rsidRPr="007E565C" w:rsidRDefault="006910C5" w:rsidP="006910C5">
      <w:pPr>
        <w:spacing w:line="360" w:lineRule="auto"/>
        <w:jc w:val="center"/>
        <w:rPr>
          <w:sz w:val="28"/>
          <w:szCs w:val="28"/>
        </w:rPr>
      </w:pPr>
      <w:r w:rsidRPr="007E565C">
        <w:rPr>
          <w:sz w:val="28"/>
          <w:szCs w:val="28"/>
        </w:rPr>
        <w:t>Самара, 20</w:t>
      </w:r>
      <w:r w:rsidR="000E760C">
        <w:rPr>
          <w:sz w:val="28"/>
          <w:szCs w:val="28"/>
        </w:rPr>
        <w:t>21</w:t>
      </w:r>
      <w:r w:rsidRPr="007E565C">
        <w:rPr>
          <w:sz w:val="28"/>
          <w:szCs w:val="28"/>
        </w:rPr>
        <w:t>г.</w:t>
      </w:r>
    </w:p>
    <w:p w:rsidR="000E760C" w:rsidRPr="000E760C" w:rsidRDefault="006910C5" w:rsidP="000E760C">
      <w:pPr>
        <w:spacing w:line="360" w:lineRule="auto"/>
        <w:ind w:left="-108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</w:t>
      </w:r>
      <w:r w:rsidR="000E760C">
        <w:rPr>
          <w:b/>
          <w:sz w:val="28"/>
          <w:szCs w:val="28"/>
        </w:rPr>
        <w:t xml:space="preserve">                АННОТАЦИЯ            </w:t>
      </w:r>
    </w:p>
    <w:p w:rsidR="006910C5" w:rsidRDefault="006910C5" w:rsidP="006F5A4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период дошкольного детства у ребёнка возника</w:t>
      </w:r>
      <w:r w:rsidR="005B23BE">
        <w:rPr>
          <w:sz w:val="28"/>
          <w:szCs w:val="28"/>
        </w:rPr>
        <w:t>ют первые представления об окру</w:t>
      </w:r>
      <w:r>
        <w:rPr>
          <w:sz w:val="28"/>
          <w:szCs w:val="28"/>
        </w:rPr>
        <w:t xml:space="preserve">жающем мире, формируется умение устанавливать простейшие взаимосвязи и закономерности </w:t>
      </w:r>
      <w:r w:rsidR="00C40A96">
        <w:rPr>
          <w:sz w:val="28"/>
          <w:szCs w:val="28"/>
        </w:rPr>
        <w:t>между</w:t>
      </w:r>
      <w:r>
        <w:rPr>
          <w:sz w:val="28"/>
          <w:szCs w:val="28"/>
        </w:rPr>
        <w:t xml:space="preserve"> </w:t>
      </w:r>
      <w:r w:rsidR="00C40A96">
        <w:rPr>
          <w:sz w:val="28"/>
          <w:szCs w:val="28"/>
        </w:rPr>
        <w:t>объектами окружающего</w:t>
      </w:r>
      <w:r>
        <w:rPr>
          <w:sz w:val="28"/>
          <w:szCs w:val="28"/>
        </w:rPr>
        <w:t xml:space="preserve"> </w:t>
      </w:r>
      <w:r w:rsidR="00C40A96">
        <w:rPr>
          <w:sz w:val="28"/>
          <w:szCs w:val="28"/>
        </w:rPr>
        <w:t>мира</w:t>
      </w:r>
      <w:r>
        <w:rPr>
          <w:sz w:val="28"/>
          <w:szCs w:val="28"/>
        </w:rPr>
        <w:t>, а также</w:t>
      </w:r>
      <w:r w:rsidR="006F5A4B">
        <w:rPr>
          <w:sz w:val="28"/>
          <w:szCs w:val="28"/>
        </w:rPr>
        <w:t xml:space="preserve"> дети учатся</w:t>
      </w:r>
      <w:r>
        <w:rPr>
          <w:sz w:val="28"/>
          <w:szCs w:val="28"/>
        </w:rPr>
        <w:t xml:space="preserve"> самостоятельно применять </w:t>
      </w:r>
      <w:r w:rsidR="00C40A96">
        <w:rPr>
          <w:sz w:val="28"/>
          <w:szCs w:val="28"/>
        </w:rPr>
        <w:t xml:space="preserve">полученные </w:t>
      </w:r>
      <w:r>
        <w:rPr>
          <w:sz w:val="28"/>
          <w:szCs w:val="28"/>
        </w:rPr>
        <w:t>знания в доступной практической деятельности. Поэтому задача взрослых - знакомить  детей с</w:t>
      </w:r>
      <w:r w:rsidR="00C40A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различными </w:t>
      </w:r>
      <w:r w:rsidR="006F5A4B">
        <w:rPr>
          <w:sz w:val="28"/>
          <w:szCs w:val="28"/>
        </w:rPr>
        <w:t>объектами</w:t>
      </w:r>
      <w:r>
        <w:rPr>
          <w:sz w:val="28"/>
          <w:szCs w:val="28"/>
        </w:rPr>
        <w:t xml:space="preserve"> окружающе</w:t>
      </w:r>
      <w:r w:rsidR="006F5A4B">
        <w:rPr>
          <w:sz w:val="28"/>
          <w:szCs w:val="28"/>
        </w:rPr>
        <w:t>го</w:t>
      </w:r>
      <w:r>
        <w:rPr>
          <w:sz w:val="28"/>
          <w:szCs w:val="28"/>
        </w:rPr>
        <w:t xml:space="preserve"> </w:t>
      </w:r>
      <w:r w:rsidR="006F5A4B">
        <w:rPr>
          <w:sz w:val="28"/>
          <w:szCs w:val="28"/>
        </w:rPr>
        <w:t>мира</w:t>
      </w:r>
      <w:r>
        <w:rPr>
          <w:sz w:val="28"/>
          <w:szCs w:val="28"/>
        </w:rPr>
        <w:t>, расширять представления</w:t>
      </w:r>
      <w:r w:rsidR="00C40A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 различных </w:t>
      </w:r>
      <w:r w:rsidR="006F5A4B">
        <w:rPr>
          <w:sz w:val="28"/>
          <w:szCs w:val="28"/>
        </w:rPr>
        <w:t>объектах</w:t>
      </w:r>
      <w:r>
        <w:rPr>
          <w:sz w:val="28"/>
          <w:szCs w:val="28"/>
        </w:rPr>
        <w:t>, развивать познавательную активность.</w:t>
      </w:r>
    </w:p>
    <w:p w:rsidR="00C40A96" w:rsidRDefault="006910C5" w:rsidP="006F5A4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Одна из возрастных особенностей дошкольников - любознательность. Поэтому дети</w:t>
      </w:r>
      <w:r w:rsidR="005B23BE">
        <w:rPr>
          <w:sz w:val="28"/>
          <w:szCs w:val="28"/>
        </w:rPr>
        <w:t xml:space="preserve"> </w:t>
      </w:r>
      <w:r>
        <w:rPr>
          <w:sz w:val="28"/>
          <w:szCs w:val="28"/>
        </w:rPr>
        <w:t>этого возраста любят задавать много вопросов, ра</w:t>
      </w:r>
      <w:r w:rsidR="005B23BE">
        <w:rPr>
          <w:sz w:val="28"/>
          <w:szCs w:val="28"/>
        </w:rPr>
        <w:t>ссматривать иллюстративный мате</w:t>
      </w:r>
      <w:r>
        <w:rPr>
          <w:sz w:val="28"/>
          <w:szCs w:val="28"/>
        </w:rPr>
        <w:t>риал. Воспитателям  дошкольных учреждений необходимо создавать развивающую среду для удовлетворения познавательных потребностей детей.</w:t>
      </w:r>
    </w:p>
    <w:p w:rsidR="005B47DE" w:rsidRPr="005B47DE" w:rsidRDefault="006F5A4B" w:rsidP="00A33400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Данное электронное пособие предназначено для детей старшего дошкольного возраста и может быть использовано педагогами ДОУ в рамках непосредственно образовательной деятельности, а также родителями дошкольников в самостоятельной деятельности ребёнка в детском саду и дома.</w:t>
      </w:r>
    </w:p>
    <w:p w:rsidR="005B47DE" w:rsidRDefault="005B47DE" w:rsidP="00A33400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6F5A4B" w:rsidRDefault="006F5A4B" w:rsidP="00A33400">
      <w:pPr>
        <w:spacing w:line="360" w:lineRule="auto"/>
        <w:ind w:firstLine="567"/>
        <w:jc w:val="both"/>
        <w:rPr>
          <w:sz w:val="28"/>
          <w:szCs w:val="28"/>
        </w:rPr>
      </w:pPr>
      <w:r w:rsidRPr="006F5A4B">
        <w:rPr>
          <w:b/>
          <w:sz w:val="28"/>
          <w:szCs w:val="28"/>
        </w:rPr>
        <w:t>Цель данного пособия</w:t>
      </w:r>
      <w:r>
        <w:rPr>
          <w:sz w:val="28"/>
          <w:szCs w:val="28"/>
        </w:rPr>
        <w:t xml:space="preserve">:  закрепить знания детей </w:t>
      </w:r>
      <w:r w:rsidR="0082172D">
        <w:rPr>
          <w:sz w:val="28"/>
          <w:szCs w:val="28"/>
        </w:rPr>
        <w:t>п</w:t>
      </w:r>
      <w:r>
        <w:rPr>
          <w:sz w:val="28"/>
          <w:szCs w:val="28"/>
        </w:rPr>
        <w:t xml:space="preserve">о </w:t>
      </w:r>
      <w:r w:rsidR="0082172D">
        <w:rPr>
          <w:sz w:val="28"/>
          <w:szCs w:val="28"/>
        </w:rPr>
        <w:t>теме «Деревья»</w:t>
      </w:r>
      <w:r w:rsidR="00A33400">
        <w:rPr>
          <w:sz w:val="28"/>
          <w:szCs w:val="28"/>
        </w:rPr>
        <w:t>.</w:t>
      </w:r>
    </w:p>
    <w:p w:rsidR="005B47DE" w:rsidRDefault="005B47DE" w:rsidP="00A33400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6F5A4B" w:rsidRPr="00A33400" w:rsidRDefault="00A33400" w:rsidP="00A33400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33400">
        <w:rPr>
          <w:b/>
          <w:sz w:val="28"/>
          <w:szCs w:val="28"/>
        </w:rPr>
        <w:t>Задачи:</w:t>
      </w:r>
    </w:p>
    <w:p w:rsidR="005B47DE" w:rsidRPr="0033273D" w:rsidRDefault="00A33400" w:rsidP="0033273D">
      <w:pPr>
        <w:pStyle w:val="ab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47DE">
        <w:rPr>
          <w:rFonts w:ascii="Times New Roman" w:hAnsi="Times New Roman" w:cs="Times New Roman"/>
          <w:sz w:val="28"/>
          <w:szCs w:val="28"/>
          <w:lang w:val="ru-RU"/>
        </w:rPr>
        <w:t>Закрепить в активном словаре</w:t>
      </w:r>
      <w:r w:rsidR="006910C5" w:rsidRPr="005B47DE">
        <w:rPr>
          <w:rFonts w:ascii="Times New Roman" w:hAnsi="Times New Roman" w:cs="Times New Roman"/>
          <w:sz w:val="28"/>
          <w:szCs w:val="28"/>
          <w:lang w:val="ru-RU"/>
        </w:rPr>
        <w:t xml:space="preserve"> у детей  </w:t>
      </w:r>
      <w:r w:rsidRPr="005B47DE">
        <w:rPr>
          <w:rFonts w:ascii="Times New Roman" w:hAnsi="Times New Roman" w:cs="Times New Roman"/>
          <w:sz w:val="28"/>
          <w:szCs w:val="28"/>
          <w:lang w:val="ru-RU"/>
        </w:rPr>
        <w:t>обобщенные понятия</w:t>
      </w:r>
      <w:r w:rsidR="006910C5" w:rsidRPr="005B47D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B47DE">
        <w:rPr>
          <w:rFonts w:ascii="Times New Roman" w:hAnsi="Times New Roman" w:cs="Times New Roman"/>
          <w:sz w:val="28"/>
          <w:szCs w:val="28"/>
          <w:lang w:val="ru-RU"/>
        </w:rPr>
        <w:t>«лиственные деревья», «хвойные деревья»</w:t>
      </w:r>
      <w:r w:rsidR="0033273D">
        <w:rPr>
          <w:rFonts w:ascii="Times New Roman" w:hAnsi="Times New Roman" w:cs="Times New Roman"/>
          <w:sz w:val="28"/>
          <w:szCs w:val="28"/>
          <w:lang w:val="ru-RU"/>
        </w:rPr>
        <w:t>, развивать связную речь.</w:t>
      </w:r>
    </w:p>
    <w:p w:rsidR="005B47DE" w:rsidRPr="005B47DE" w:rsidRDefault="00A33400" w:rsidP="00C40A96">
      <w:pPr>
        <w:pStyle w:val="ab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47DE">
        <w:rPr>
          <w:rFonts w:ascii="Times New Roman" w:hAnsi="Times New Roman" w:cs="Times New Roman"/>
          <w:sz w:val="28"/>
          <w:szCs w:val="28"/>
          <w:lang w:val="ru-RU"/>
        </w:rPr>
        <w:t>Продолжать закреплять умение детей различать знакомые деревья (</w:t>
      </w:r>
      <w:r w:rsidR="0082172D" w:rsidRPr="005B47DE">
        <w:rPr>
          <w:rFonts w:ascii="Times New Roman" w:hAnsi="Times New Roman" w:cs="Times New Roman"/>
          <w:sz w:val="28"/>
          <w:szCs w:val="28"/>
          <w:lang w:val="ru-RU"/>
        </w:rPr>
        <w:t>береза, липа, ель, сосна, каштан  и др.</w:t>
      </w:r>
      <w:r w:rsidRPr="005B47DE">
        <w:rPr>
          <w:rFonts w:ascii="Times New Roman" w:hAnsi="Times New Roman" w:cs="Times New Roman"/>
          <w:sz w:val="28"/>
          <w:szCs w:val="28"/>
          <w:lang w:val="ru-RU"/>
        </w:rPr>
        <w:t xml:space="preserve">) по </w:t>
      </w:r>
      <w:r w:rsidR="0082172D" w:rsidRPr="005B47DE">
        <w:rPr>
          <w:rFonts w:ascii="Times New Roman" w:hAnsi="Times New Roman" w:cs="Times New Roman"/>
          <w:sz w:val="28"/>
          <w:szCs w:val="28"/>
          <w:lang w:val="ru-RU"/>
        </w:rPr>
        <w:t>листьям и плодам.</w:t>
      </w:r>
    </w:p>
    <w:p w:rsidR="005D14F4" w:rsidRPr="007A2574" w:rsidRDefault="0082172D" w:rsidP="005D14F4">
      <w:pPr>
        <w:pStyle w:val="ab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47DE">
        <w:rPr>
          <w:rFonts w:ascii="Times New Roman" w:hAnsi="Times New Roman" w:cs="Times New Roman"/>
          <w:sz w:val="28"/>
          <w:szCs w:val="28"/>
          <w:lang w:val="ru-RU"/>
        </w:rPr>
        <w:t>Способствовать развитию познавательных процессов: мышления, внимания, восприятия.</w:t>
      </w:r>
    </w:p>
    <w:p w:rsidR="00D672BF" w:rsidRDefault="00D672BF" w:rsidP="007A2574">
      <w:pPr>
        <w:spacing w:line="360" w:lineRule="auto"/>
        <w:jc w:val="center"/>
        <w:rPr>
          <w:b/>
          <w:sz w:val="28"/>
          <w:szCs w:val="28"/>
        </w:rPr>
      </w:pPr>
    </w:p>
    <w:p w:rsidR="005D14F4" w:rsidRPr="007A2574" w:rsidRDefault="005D14F4" w:rsidP="007A2574">
      <w:pPr>
        <w:spacing w:line="360" w:lineRule="auto"/>
        <w:jc w:val="center"/>
        <w:rPr>
          <w:b/>
          <w:sz w:val="28"/>
          <w:szCs w:val="28"/>
        </w:rPr>
      </w:pPr>
      <w:r w:rsidRPr="007A2574">
        <w:rPr>
          <w:b/>
          <w:sz w:val="28"/>
          <w:szCs w:val="28"/>
        </w:rPr>
        <w:t>Р</w:t>
      </w:r>
      <w:r w:rsidR="007A2574" w:rsidRPr="007A2574">
        <w:rPr>
          <w:b/>
          <w:sz w:val="28"/>
          <w:szCs w:val="28"/>
        </w:rPr>
        <w:t>абота с электронным пособием</w:t>
      </w:r>
    </w:p>
    <w:p w:rsidR="005B47DE" w:rsidRPr="005B47DE" w:rsidRDefault="005B47DE" w:rsidP="0033273D">
      <w:pPr>
        <w:pStyle w:val="ab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5494"/>
      </w:tblGrid>
      <w:tr w:rsidR="000671A6" w:rsidRPr="00545A5D" w:rsidTr="000E760C">
        <w:tc>
          <w:tcPr>
            <w:tcW w:w="4077" w:type="dxa"/>
          </w:tcPr>
          <w:p w:rsidR="00505032" w:rsidRPr="00545A5D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lastRenderedPageBreak/>
              <w:t>№ слайда</w:t>
            </w:r>
          </w:p>
        </w:tc>
        <w:tc>
          <w:tcPr>
            <w:tcW w:w="5494" w:type="dxa"/>
          </w:tcPr>
          <w:p w:rsidR="00505032" w:rsidRPr="00545A5D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Действия и возможный вариант пояснений педагога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№1</w:t>
            </w:r>
            <w:r w:rsidR="005D14F4">
              <w:rPr>
                <w:noProof/>
              </w:rPr>
              <w:t xml:space="preserve"> </w:t>
            </w:r>
          </w:p>
          <w:p w:rsidR="005D14F4" w:rsidRPr="00545A5D" w:rsidRDefault="005D14F4" w:rsidP="00E50F8A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5D14F4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1035F610" wp14:editId="4809C645">
                  <wp:extent cx="2108199" cy="15811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126" cy="161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684A8F" w:rsidRDefault="00505032" w:rsidP="001B0953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Титульный</w:t>
            </w:r>
            <w:r w:rsidR="00684A8F">
              <w:rPr>
                <w:color w:val="000000"/>
                <w:spacing w:val="1"/>
                <w:sz w:val="28"/>
                <w:szCs w:val="28"/>
              </w:rPr>
              <w:t xml:space="preserve"> лист. </w:t>
            </w:r>
          </w:p>
          <w:p w:rsidR="00505032" w:rsidRPr="00684A8F" w:rsidRDefault="00684A8F" w:rsidP="001B0953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«Такие разные деревья». Дидактическая игра.</w:t>
            </w:r>
          </w:p>
          <w:p w:rsidR="00505032" w:rsidRPr="007A2574" w:rsidRDefault="007A2574" w:rsidP="001B0953">
            <w:pPr>
              <w:jc w:val="both"/>
              <w:rPr>
                <w:i/>
                <w:color w:val="000000"/>
                <w:spacing w:val="1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  <w:p w:rsidR="00505032" w:rsidRPr="00545A5D" w:rsidRDefault="00505032" w:rsidP="001B0953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</w:p>
        </w:tc>
      </w:tr>
      <w:tr w:rsidR="000671A6" w:rsidRPr="00545A5D" w:rsidTr="000E760C">
        <w:tc>
          <w:tcPr>
            <w:tcW w:w="4077" w:type="dxa"/>
          </w:tcPr>
          <w:p w:rsidR="00505032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№2</w:t>
            </w:r>
          </w:p>
          <w:p w:rsidR="005D14F4" w:rsidRPr="00545A5D" w:rsidRDefault="007A2574" w:rsidP="00E50F8A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7A2574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5C9F3345" wp14:editId="35FFA750">
                  <wp:extent cx="2047875" cy="1535907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0642" cy="1552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E50F8A" w:rsidRDefault="00505032" w:rsidP="004D3B74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Педагог</w:t>
            </w:r>
            <w:r w:rsidR="006D567C">
              <w:rPr>
                <w:color w:val="000000"/>
                <w:spacing w:val="1"/>
                <w:sz w:val="28"/>
                <w:szCs w:val="28"/>
              </w:rPr>
              <w:t xml:space="preserve"> предлагает назвать деревья и дать обобщающее понятие</w:t>
            </w:r>
            <w:r w:rsidR="00E50F8A">
              <w:rPr>
                <w:color w:val="000000"/>
                <w:spacing w:val="1"/>
                <w:sz w:val="28"/>
                <w:szCs w:val="28"/>
              </w:rPr>
              <w:t xml:space="preserve"> (</w:t>
            </w:r>
            <w:r w:rsidR="004D3B74" w:rsidRPr="00684A8F">
              <w:rPr>
                <w:i/>
                <w:color w:val="000000"/>
                <w:spacing w:val="1"/>
                <w:sz w:val="28"/>
                <w:szCs w:val="28"/>
              </w:rPr>
              <w:t>«Береза, рябина, клен, тополь, дуб - э</w:t>
            </w:r>
            <w:r w:rsidR="006D567C" w:rsidRPr="00684A8F">
              <w:rPr>
                <w:i/>
                <w:color w:val="000000"/>
                <w:spacing w:val="1"/>
                <w:sz w:val="28"/>
                <w:szCs w:val="28"/>
              </w:rPr>
              <w:t>то лиственные деревья»</w:t>
            </w:r>
            <w:r w:rsidR="00E50F8A">
              <w:rPr>
                <w:i/>
                <w:color w:val="000000"/>
                <w:spacing w:val="1"/>
                <w:sz w:val="28"/>
                <w:szCs w:val="28"/>
              </w:rPr>
              <w:t>)</w:t>
            </w:r>
            <w:r w:rsidR="000D6983" w:rsidRPr="00684A8F">
              <w:rPr>
                <w:i/>
                <w:color w:val="000000"/>
                <w:spacing w:val="1"/>
                <w:sz w:val="28"/>
                <w:szCs w:val="28"/>
              </w:rPr>
              <w:t>.</w:t>
            </w:r>
            <w:r w:rsidR="000D6983">
              <w:rPr>
                <w:color w:val="000000"/>
                <w:spacing w:val="1"/>
                <w:sz w:val="28"/>
                <w:szCs w:val="28"/>
              </w:rPr>
              <w:t xml:space="preserve"> </w:t>
            </w:r>
          </w:p>
          <w:p w:rsidR="00505032" w:rsidRDefault="00684A8F" w:rsidP="004D3B74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Проверка - п</w:t>
            </w:r>
            <w:r w:rsidR="000D6983">
              <w:rPr>
                <w:color w:val="000000"/>
                <w:spacing w:val="1"/>
                <w:sz w:val="28"/>
                <w:szCs w:val="28"/>
              </w:rPr>
              <w:t>оявление «модели» лиственного дерева.</w:t>
            </w:r>
          </w:p>
          <w:p w:rsidR="00E50F8A" w:rsidRDefault="00E50F8A" w:rsidP="00E50F8A">
            <w:pPr>
              <w:jc w:val="both"/>
              <w:rPr>
                <w:i/>
                <w:color w:val="000000"/>
                <w:spacing w:val="1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начало работы осуществляется нажатием кнопки на клавиатуре «стрелка вправо»</w:t>
            </w:r>
            <w:r>
              <w:rPr>
                <w:i/>
                <w:color w:val="000000"/>
                <w:spacing w:val="1"/>
              </w:rPr>
              <w:t>, картинки появляются автоматически</w:t>
            </w:r>
          </w:p>
          <w:p w:rsidR="00E50F8A" w:rsidRPr="00545A5D" w:rsidRDefault="00E50F8A" w:rsidP="00E50F8A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№3</w:t>
            </w:r>
          </w:p>
          <w:p w:rsidR="00E50F8A" w:rsidRPr="00545A5D" w:rsidRDefault="00E50F8A" w:rsidP="00E50F8A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E50F8A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2B523961" wp14:editId="436CA808">
                  <wp:extent cx="2108201" cy="15811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8495" cy="1596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4D3B74" w:rsidRDefault="004D3B74" w:rsidP="004D3B74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 xml:space="preserve">Педагог предлагает назвать деревья и дать обобщающее понятие:  </w:t>
            </w:r>
          </w:p>
          <w:p w:rsidR="00684A8F" w:rsidRPr="00684A8F" w:rsidRDefault="00E50F8A" w:rsidP="001B0953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(</w:t>
            </w:r>
            <w:r w:rsidR="004D3B74" w:rsidRPr="00684A8F">
              <w:rPr>
                <w:i/>
                <w:color w:val="000000"/>
                <w:spacing w:val="1"/>
                <w:sz w:val="28"/>
                <w:szCs w:val="28"/>
              </w:rPr>
              <w:t>«Ель, кедр, сосна - это хвойные деревья»</w:t>
            </w:r>
            <w:r>
              <w:rPr>
                <w:i/>
                <w:color w:val="000000"/>
                <w:spacing w:val="1"/>
                <w:sz w:val="28"/>
                <w:szCs w:val="28"/>
              </w:rPr>
              <w:t>)</w:t>
            </w:r>
            <w:r w:rsidR="000D6983"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. </w:t>
            </w:r>
          </w:p>
          <w:p w:rsidR="00505032" w:rsidRDefault="00684A8F" w:rsidP="001B0953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 xml:space="preserve">Проверка -  </w:t>
            </w:r>
            <w:r w:rsidR="00E50F8A">
              <w:rPr>
                <w:color w:val="000000"/>
                <w:spacing w:val="1"/>
                <w:sz w:val="28"/>
                <w:szCs w:val="28"/>
              </w:rPr>
              <w:t>появление «</w:t>
            </w:r>
            <w:r w:rsidR="000D6983">
              <w:rPr>
                <w:color w:val="000000"/>
                <w:spacing w:val="1"/>
                <w:sz w:val="28"/>
                <w:szCs w:val="28"/>
              </w:rPr>
              <w:t>модели» хвойного дерева.</w:t>
            </w:r>
          </w:p>
          <w:p w:rsidR="00E50F8A" w:rsidRDefault="00E50F8A" w:rsidP="00E50F8A">
            <w:pPr>
              <w:jc w:val="both"/>
              <w:rPr>
                <w:i/>
                <w:color w:val="000000"/>
                <w:spacing w:val="1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начало работы осуществляется нажатием кнопки на клавиатуре «стрелка вправо», картинки появляются автоматически</w:t>
            </w:r>
          </w:p>
          <w:p w:rsidR="00E50F8A" w:rsidRPr="00545A5D" w:rsidRDefault="00E50F8A" w:rsidP="00E50F8A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E50F8A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№4</w:t>
            </w:r>
            <w:r w:rsidR="00E50F8A">
              <w:rPr>
                <w:b/>
                <w:color w:val="000000"/>
                <w:spacing w:val="1"/>
                <w:sz w:val="28"/>
                <w:szCs w:val="28"/>
              </w:rPr>
              <w:t xml:space="preserve"> </w:t>
            </w:r>
          </w:p>
          <w:p w:rsidR="00505032" w:rsidRPr="00545A5D" w:rsidRDefault="00E50F8A" w:rsidP="00E50F8A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E50F8A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271E9A88" wp14:editId="5C1B1A96">
                  <wp:extent cx="2032000" cy="15240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453" cy="154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4D3B74" w:rsidRPr="000D6983" w:rsidRDefault="004D3B74" w:rsidP="001B0953">
            <w:pPr>
              <w:jc w:val="both"/>
              <w:rPr>
                <w:b/>
                <w:i/>
                <w:sz w:val="28"/>
                <w:szCs w:val="28"/>
              </w:rPr>
            </w:pPr>
            <w:r w:rsidRPr="000D6983">
              <w:rPr>
                <w:b/>
                <w:i/>
                <w:sz w:val="28"/>
                <w:szCs w:val="28"/>
              </w:rPr>
              <w:t>Игра «Найди свой дом»</w:t>
            </w:r>
          </w:p>
          <w:p w:rsidR="00A50B6F" w:rsidRDefault="004D3B74" w:rsidP="001B09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 предлагает детям распределить картинки с изображением листьев и плодов</w:t>
            </w:r>
            <w:r w:rsidR="000D6983">
              <w:rPr>
                <w:sz w:val="28"/>
                <w:szCs w:val="28"/>
              </w:rPr>
              <w:t xml:space="preserve"> деревьев, называя их, по группам </w:t>
            </w:r>
            <w:r>
              <w:rPr>
                <w:sz w:val="28"/>
                <w:szCs w:val="28"/>
              </w:rPr>
              <w:t xml:space="preserve">– </w:t>
            </w:r>
            <w:r w:rsidR="000D6983">
              <w:rPr>
                <w:sz w:val="28"/>
                <w:szCs w:val="28"/>
              </w:rPr>
              <w:t>«</w:t>
            </w:r>
            <w:r>
              <w:rPr>
                <w:sz w:val="28"/>
                <w:szCs w:val="28"/>
              </w:rPr>
              <w:t>лиственные деревья</w:t>
            </w:r>
            <w:r w:rsidR="000D6983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и </w:t>
            </w:r>
            <w:r w:rsidR="000D6983">
              <w:rPr>
                <w:sz w:val="28"/>
                <w:szCs w:val="28"/>
              </w:rPr>
              <w:t>«</w:t>
            </w:r>
            <w:r>
              <w:rPr>
                <w:sz w:val="28"/>
                <w:szCs w:val="28"/>
              </w:rPr>
              <w:t>хвойные деревья</w:t>
            </w:r>
            <w:r w:rsidR="000D6983">
              <w:rPr>
                <w:sz w:val="28"/>
                <w:szCs w:val="28"/>
              </w:rPr>
              <w:t xml:space="preserve">». </w:t>
            </w:r>
          </w:p>
          <w:p w:rsidR="00505032" w:rsidRDefault="000D6983" w:rsidP="004D3B7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Нажав</w:t>
            </w:r>
            <w:r w:rsidR="00E50F8A">
              <w:rPr>
                <w:sz w:val="28"/>
                <w:szCs w:val="28"/>
              </w:rPr>
              <w:t xml:space="preserve"> левой кнопкой «мыши»</w:t>
            </w:r>
            <w:r>
              <w:rPr>
                <w:sz w:val="28"/>
                <w:szCs w:val="28"/>
              </w:rPr>
              <w:t xml:space="preserve"> на каждую картинку</w:t>
            </w:r>
            <w:r w:rsidR="00E50F8A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можно проверить правильность своего ответа – картинка </w:t>
            </w:r>
            <w:r w:rsidR="00A50B6F">
              <w:rPr>
                <w:sz w:val="28"/>
                <w:szCs w:val="28"/>
              </w:rPr>
              <w:t>перемещается</w:t>
            </w:r>
            <w:r>
              <w:rPr>
                <w:sz w:val="28"/>
                <w:szCs w:val="28"/>
              </w:rPr>
              <w:t xml:space="preserve"> к соответствующей «модели» дерева.</w:t>
            </w:r>
          </w:p>
          <w:p w:rsidR="00E50F8A" w:rsidRPr="00424F17" w:rsidRDefault="00E50F8A" w:rsidP="004D3B74">
            <w:pPr>
              <w:jc w:val="both"/>
              <w:rPr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lastRenderedPageBreak/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№5</w:t>
            </w:r>
            <w:r w:rsidR="00B7322E">
              <w:rPr>
                <w:b/>
                <w:color w:val="000000"/>
                <w:spacing w:val="1"/>
                <w:sz w:val="28"/>
                <w:szCs w:val="28"/>
              </w:rPr>
              <w:t>,6,7</w:t>
            </w:r>
            <w:r w:rsidR="00C07EA6">
              <w:rPr>
                <w:b/>
                <w:color w:val="000000"/>
                <w:spacing w:val="1"/>
                <w:sz w:val="28"/>
                <w:szCs w:val="28"/>
              </w:rPr>
              <w:t xml:space="preserve"> </w:t>
            </w:r>
          </w:p>
          <w:p w:rsidR="00C07EA6" w:rsidRDefault="00C07EA6" w:rsidP="00C07EA6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C07EA6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6DFD7AD2" wp14:editId="14F825F2">
                  <wp:extent cx="1282700" cy="9620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423" cy="967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322E" w:rsidRDefault="00C07EA6" w:rsidP="00C07EA6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C07EA6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6154AB89" wp14:editId="72713825">
                  <wp:extent cx="1257300" cy="94297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055" cy="960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07EA6" w:rsidRPr="00545A5D" w:rsidRDefault="00C07EA6" w:rsidP="00C07EA6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C07EA6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13C6780A" wp14:editId="23AA3B25">
                  <wp:extent cx="1193801" cy="8953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734" cy="91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B7322E" w:rsidRDefault="00B7322E" w:rsidP="001B0953">
            <w:pPr>
              <w:jc w:val="both"/>
              <w:rPr>
                <w:b/>
                <w:i/>
                <w:color w:val="000000"/>
                <w:spacing w:val="1"/>
                <w:sz w:val="28"/>
                <w:szCs w:val="28"/>
              </w:rPr>
            </w:pPr>
            <w:r w:rsidRPr="00B7322E">
              <w:rPr>
                <w:b/>
                <w:i/>
                <w:color w:val="000000"/>
                <w:spacing w:val="1"/>
                <w:sz w:val="28"/>
                <w:szCs w:val="28"/>
              </w:rPr>
              <w:t>Игра «Детки с ветки»</w:t>
            </w:r>
          </w:p>
          <w:p w:rsidR="00505032" w:rsidRDefault="00B7322E" w:rsidP="001B0953">
            <w:pPr>
              <w:jc w:val="both"/>
              <w:rPr>
                <w:i/>
                <w:color w:val="000000"/>
                <w:spacing w:val="1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 xml:space="preserve">Педагог предлагает найти среди предложенных картинок изображение ветки соответствующего дерева </w:t>
            </w: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(березы, липы, сосны)</w:t>
            </w:r>
            <w:r>
              <w:rPr>
                <w:color w:val="000000"/>
                <w:spacing w:val="1"/>
                <w:sz w:val="28"/>
                <w:szCs w:val="28"/>
              </w:rPr>
              <w:t>. Если дети выбирают картинку правильно, то на её месте при щелчке звучат апло</w:t>
            </w:r>
            <w:r w:rsidR="00C07EA6">
              <w:rPr>
                <w:color w:val="000000"/>
                <w:spacing w:val="1"/>
                <w:sz w:val="28"/>
                <w:szCs w:val="28"/>
              </w:rPr>
              <w:t xml:space="preserve">дисменты и появляется «смайлик» </w:t>
            </w:r>
            <w:r w:rsidR="00C07EA6" w:rsidRPr="00C07EA6">
              <w:rPr>
                <w:i/>
                <w:color w:val="000000"/>
                <w:spacing w:val="1"/>
              </w:rPr>
              <w:t>(необходимо навести курсор мыши на правильную картинку и нажать левую кнопку)</w:t>
            </w:r>
          </w:p>
          <w:p w:rsidR="00C07EA6" w:rsidRPr="00545A5D" w:rsidRDefault="00C07EA6" w:rsidP="001B0953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A50B6F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>
              <w:rPr>
                <w:b/>
                <w:color w:val="000000"/>
                <w:spacing w:val="1"/>
                <w:sz w:val="28"/>
                <w:szCs w:val="28"/>
              </w:rPr>
              <w:t>№8,9,10</w:t>
            </w:r>
          </w:p>
          <w:p w:rsidR="0022059F" w:rsidRDefault="0022059F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</w:p>
          <w:p w:rsidR="0022059F" w:rsidRDefault="0022059F" w:rsidP="0022059F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22059F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200DD0CC" wp14:editId="742585CA">
                  <wp:extent cx="1181100" cy="88582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734" cy="89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059F" w:rsidRDefault="0022059F" w:rsidP="0022059F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</w:p>
          <w:p w:rsidR="0022059F" w:rsidRDefault="0022059F" w:rsidP="0022059F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22059F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13249253" wp14:editId="23E80BF0">
                  <wp:extent cx="1244600" cy="9334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186" cy="94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059F" w:rsidRDefault="0022059F" w:rsidP="0022059F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</w:p>
          <w:p w:rsidR="0022059F" w:rsidRDefault="0022059F" w:rsidP="0022059F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22059F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3F06DDB1" wp14:editId="4196F6F7">
                  <wp:extent cx="1206501" cy="90487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351" cy="913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059F" w:rsidRPr="00545A5D" w:rsidRDefault="0022059F" w:rsidP="0022059F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</w:p>
        </w:tc>
        <w:tc>
          <w:tcPr>
            <w:tcW w:w="5494" w:type="dxa"/>
          </w:tcPr>
          <w:p w:rsidR="00505032" w:rsidRPr="00A50B6F" w:rsidRDefault="00A50B6F" w:rsidP="001B0953">
            <w:pPr>
              <w:jc w:val="both"/>
              <w:rPr>
                <w:b/>
                <w:i/>
                <w:color w:val="000000"/>
                <w:spacing w:val="1"/>
                <w:sz w:val="28"/>
                <w:szCs w:val="28"/>
              </w:rPr>
            </w:pPr>
            <w:r w:rsidRPr="00A50B6F">
              <w:rPr>
                <w:b/>
                <w:i/>
                <w:color w:val="000000"/>
                <w:spacing w:val="1"/>
                <w:sz w:val="28"/>
                <w:szCs w:val="28"/>
              </w:rPr>
              <w:t>Игра «Отгадай-ка»</w:t>
            </w:r>
          </w:p>
          <w:p w:rsidR="00684A8F" w:rsidRPr="00684A8F" w:rsidRDefault="00A50B6F" w:rsidP="00A50B6F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Педагог предлагает отгадать загадки про деревья.</w:t>
            </w:r>
          </w:p>
          <w:p w:rsidR="00A50B6F" w:rsidRPr="00684A8F" w:rsidRDefault="00A50B6F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  <w:u w:val="single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  <w:u w:val="single"/>
              </w:rPr>
              <w:t xml:space="preserve">К слайду№8: </w:t>
            </w:r>
          </w:p>
          <w:p w:rsidR="00A50B6F" w:rsidRPr="00684A8F" w:rsidRDefault="00A50B6F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Весной – зеленела,</w:t>
            </w:r>
          </w:p>
          <w:p w:rsidR="00A50B6F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Летом – загорала,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Осенью надела </w:t>
            </w:r>
          </w:p>
          <w:p w:rsidR="00684A8F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красные кораллы.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  <w:u w:val="single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  <w:u w:val="single"/>
              </w:rPr>
              <w:t>К слайду № 9: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Что же это за девица: 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не швея, не мастерица. 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Ничего сама не шьет, 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а в иголках круглый год?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  <w:u w:val="single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  <w:u w:val="single"/>
              </w:rPr>
              <w:t>К слайду № 10: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Русская красавица 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стоит, кудрявится. 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 xml:space="preserve">Белые сапожки, </w:t>
            </w:r>
          </w:p>
          <w:p w:rsidR="00424F17" w:rsidRPr="00684A8F" w:rsidRDefault="00424F17" w:rsidP="00A50B6F">
            <w:pPr>
              <w:jc w:val="both"/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в ушах – сережки.</w:t>
            </w:r>
          </w:p>
          <w:p w:rsidR="00424F17" w:rsidRDefault="00424F17" w:rsidP="00A50B6F">
            <w:pPr>
              <w:jc w:val="both"/>
              <w:rPr>
                <w:sz w:val="28"/>
                <w:szCs w:val="28"/>
              </w:rPr>
            </w:pPr>
            <w:r w:rsidRPr="00424F17">
              <w:rPr>
                <w:sz w:val="28"/>
                <w:szCs w:val="28"/>
              </w:rPr>
              <w:t>После того, как дети отгадают загадку, идет проверка: появляются картинка – отгадка, по щелчку мышки</w:t>
            </w:r>
            <w:r w:rsidR="0022059F">
              <w:rPr>
                <w:sz w:val="28"/>
                <w:szCs w:val="28"/>
              </w:rPr>
              <w:t xml:space="preserve"> на «?»</w:t>
            </w:r>
            <w:r w:rsidRPr="00424F17">
              <w:rPr>
                <w:sz w:val="28"/>
                <w:szCs w:val="28"/>
              </w:rPr>
              <w:t>.</w:t>
            </w:r>
          </w:p>
          <w:p w:rsidR="0022059F" w:rsidRPr="00424F17" w:rsidRDefault="0022059F" w:rsidP="00A50B6F">
            <w:pPr>
              <w:jc w:val="both"/>
              <w:rPr>
                <w:color w:val="FF0000"/>
                <w:spacing w:val="1"/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424F17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>
              <w:rPr>
                <w:b/>
                <w:color w:val="000000"/>
                <w:spacing w:val="1"/>
                <w:sz w:val="28"/>
                <w:szCs w:val="28"/>
              </w:rPr>
              <w:t>№11</w:t>
            </w:r>
          </w:p>
          <w:p w:rsidR="000671A6" w:rsidRDefault="000671A6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</w:p>
          <w:p w:rsidR="000671A6" w:rsidRPr="00545A5D" w:rsidRDefault="000671A6" w:rsidP="000671A6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0671A6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618B6329" wp14:editId="1F8730BF">
                  <wp:extent cx="2095500" cy="157162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671" cy="1579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505032" w:rsidRDefault="00424F17" w:rsidP="00424F17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lastRenderedPageBreak/>
              <w:t>Педагог</w:t>
            </w:r>
            <w:r w:rsidR="00505032">
              <w:rPr>
                <w:color w:val="000000"/>
                <w:spacing w:val="1"/>
                <w:sz w:val="28"/>
                <w:szCs w:val="28"/>
              </w:rPr>
              <w:t xml:space="preserve"> предлаг</w:t>
            </w:r>
            <w:r>
              <w:rPr>
                <w:color w:val="000000"/>
                <w:spacing w:val="1"/>
                <w:sz w:val="28"/>
                <w:szCs w:val="28"/>
              </w:rPr>
              <w:t xml:space="preserve">ает рассмотреть </w:t>
            </w:r>
            <w:r>
              <w:rPr>
                <w:color w:val="000000"/>
                <w:spacing w:val="1"/>
                <w:sz w:val="28"/>
                <w:szCs w:val="28"/>
              </w:rPr>
              <w:lastRenderedPageBreak/>
              <w:t>следующий слайд</w:t>
            </w:r>
            <w:r w:rsidR="00505032">
              <w:rPr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color w:val="000000"/>
                <w:spacing w:val="1"/>
                <w:sz w:val="28"/>
                <w:szCs w:val="28"/>
              </w:rPr>
              <w:t xml:space="preserve">и </w:t>
            </w:r>
            <w:r w:rsidR="00505032">
              <w:rPr>
                <w:color w:val="000000"/>
                <w:spacing w:val="1"/>
                <w:sz w:val="28"/>
                <w:szCs w:val="28"/>
              </w:rPr>
              <w:t xml:space="preserve">ответить на вопрос: </w:t>
            </w:r>
            <w:r w:rsidR="00684A8F">
              <w:rPr>
                <w:color w:val="000000"/>
                <w:spacing w:val="1"/>
                <w:sz w:val="28"/>
                <w:szCs w:val="28"/>
              </w:rPr>
              <w:t>«</w:t>
            </w:r>
            <w:r>
              <w:rPr>
                <w:color w:val="000000"/>
                <w:spacing w:val="1"/>
                <w:sz w:val="28"/>
                <w:szCs w:val="28"/>
              </w:rPr>
              <w:t>Плоды каких деревьев изображены на картинке?</w:t>
            </w:r>
            <w:r w:rsidR="00684A8F">
              <w:rPr>
                <w:color w:val="000000"/>
                <w:spacing w:val="1"/>
                <w:sz w:val="28"/>
                <w:szCs w:val="28"/>
              </w:rPr>
              <w:t>»</w:t>
            </w:r>
            <w:r>
              <w:rPr>
                <w:color w:val="000000"/>
                <w:spacing w:val="1"/>
                <w:sz w:val="28"/>
                <w:szCs w:val="28"/>
              </w:rPr>
              <w:t xml:space="preserve"> </w:t>
            </w:r>
            <w:r w:rsidR="00505032">
              <w:rPr>
                <w:color w:val="000000"/>
                <w:spacing w:val="1"/>
                <w:sz w:val="28"/>
                <w:szCs w:val="28"/>
              </w:rPr>
              <w:t xml:space="preserve"> </w:t>
            </w:r>
          </w:p>
          <w:p w:rsidR="00684A8F" w:rsidRDefault="00684A8F" w:rsidP="00684A8F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Затем просит выбрать картинку-отгадку к загадке:</w:t>
            </w:r>
          </w:p>
          <w:p w:rsidR="00684A8F" w:rsidRPr="00684A8F" w:rsidRDefault="00684A8F" w:rsidP="00684A8F">
            <w:pPr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У какого дерева на упругих ветках</w:t>
            </w:r>
          </w:p>
          <w:p w:rsidR="00684A8F" w:rsidRPr="00684A8F" w:rsidRDefault="00684A8F" w:rsidP="00684A8F">
            <w:pPr>
              <w:rPr>
                <w:i/>
                <w:color w:val="000000"/>
                <w:spacing w:val="1"/>
                <w:sz w:val="28"/>
                <w:szCs w:val="28"/>
              </w:rPr>
            </w:pPr>
            <w:r w:rsidRPr="00684A8F">
              <w:rPr>
                <w:i/>
                <w:color w:val="000000"/>
                <w:spacing w:val="1"/>
                <w:sz w:val="28"/>
                <w:szCs w:val="28"/>
              </w:rPr>
              <w:t>появились осенью «колобки» в беретках?</w:t>
            </w:r>
          </w:p>
          <w:p w:rsidR="00684A8F" w:rsidRDefault="00684A8F" w:rsidP="00684A8F">
            <w:pPr>
              <w:jc w:val="both"/>
              <w:rPr>
                <w:sz w:val="28"/>
                <w:szCs w:val="28"/>
              </w:rPr>
            </w:pPr>
            <w:r w:rsidRPr="00424F17">
              <w:rPr>
                <w:sz w:val="28"/>
                <w:szCs w:val="28"/>
              </w:rPr>
              <w:t>После того, как дети отгадают загадку, идет проверка: картинка – отгадка по щелчку мышки</w:t>
            </w:r>
            <w:r>
              <w:rPr>
                <w:sz w:val="28"/>
                <w:szCs w:val="28"/>
              </w:rPr>
              <w:t xml:space="preserve"> перемещается в центр слайда, а осталь</w:t>
            </w:r>
            <w:r w:rsidR="00FB4C7E">
              <w:rPr>
                <w:sz w:val="28"/>
                <w:szCs w:val="28"/>
              </w:rPr>
              <w:t>ные картинки исчезают.</w:t>
            </w:r>
          </w:p>
          <w:p w:rsidR="0022059F" w:rsidRPr="00545A5D" w:rsidRDefault="0022059F" w:rsidP="00684A8F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FB4C7E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>
              <w:rPr>
                <w:b/>
                <w:color w:val="000000"/>
                <w:spacing w:val="1"/>
                <w:sz w:val="28"/>
                <w:szCs w:val="28"/>
              </w:rPr>
              <w:lastRenderedPageBreak/>
              <w:t>№12</w:t>
            </w:r>
          </w:p>
          <w:p w:rsidR="000671A6" w:rsidRPr="00545A5D" w:rsidRDefault="000671A6" w:rsidP="000671A6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0671A6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774F2842" wp14:editId="4F60A1A5">
                  <wp:extent cx="1841499" cy="138112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622" cy="1392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505032" w:rsidRDefault="00FB4C7E" w:rsidP="001B09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 предлагает детям назвать листья от всех известных деревьев, изображенных на картинке.</w:t>
            </w:r>
          </w:p>
          <w:p w:rsidR="00505032" w:rsidRDefault="00FB4C7E" w:rsidP="001B095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Никаких дополнительных манипуляций слайд не требует.</w:t>
            </w:r>
          </w:p>
          <w:p w:rsidR="000671A6" w:rsidRPr="00FB4C7E" w:rsidRDefault="000671A6" w:rsidP="001B0953">
            <w:pPr>
              <w:jc w:val="both"/>
              <w:rPr>
                <w:sz w:val="28"/>
                <w:szCs w:val="28"/>
              </w:rPr>
            </w:pPr>
            <w:r>
              <w:rPr>
                <w:i/>
                <w:color w:val="000000"/>
                <w:spacing w:val="1"/>
                <w:sz w:val="28"/>
                <w:szCs w:val="28"/>
              </w:rPr>
              <w:t>*</w:t>
            </w:r>
            <w:r>
              <w:rPr>
                <w:i/>
                <w:color w:val="000000"/>
                <w:spacing w:val="1"/>
              </w:rPr>
              <w:t>переход к следующему слайду осуществляется нажатием кнопки на клавиатуре «стрелка вправо»</w:t>
            </w:r>
          </w:p>
        </w:tc>
      </w:tr>
      <w:tr w:rsidR="000671A6" w:rsidRPr="00545A5D" w:rsidTr="000E760C">
        <w:tc>
          <w:tcPr>
            <w:tcW w:w="4077" w:type="dxa"/>
          </w:tcPr>
          <w:p w:rsidR="00505032" w:rsidRDefault="00505032" w:rsidP="001B0953">
            <w:pPr>
              <w:spacing w:line="360" w:lineRule="auto"/>
              <w:jc w:val="both"/>
              <w:rPr>
                <w:b/>
                <w:color w:val="000000"/>
                <w:spacing w:val="1"/>
                <w:sz w:val="28"/>
                <w:szCs w:val="28"/>
              </w:rPr>
            </w:pPr>
            <w:r w:rsidRPr="00545A5D">
              <w:rPr>
                <w:b/>
                <w:color w:val="000000"/>
                <w:spacing w:val="1"/>
                <w:sz w:val="28"/>
                <w:szCs w:val="28"/>
              </w:rPr>
              <w:t>№</w:t>
            </w:r>
            <w:r w:rsidR="00FB4C7E">
              <w:rPr>
                <w:b/>
                <w:color w:val="000000"/>
                <w:spacing w:val="1"/>
                <w:sz w:val="28"/>
                <w:szCs w:val="28"/>
              </w:rPr>
              <w:t>13</w:t>
            </w:r>
          </w:p>
          <w:p w:rsidR="000671A6" w:rsidRPr="00545A5D" w:rsidRDefault="000671A6" w:rsidP="000671A6">
            <w:pPr>
              <w:spacing w:line="360" w:lineRule="auto"/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0671A6">
              <w:rPr>
                <w:b/>
                <w:color w:val="000000"/>
                <w:spacing w:val="1"/>
                <w:sz w:val="28"/>
                <w:szCs w:val="28"/>
              </w:rPr>
              <w:drawing>
                <wp:inline distT="0" distB="0" distL="0" distR="0" wp14:anchorId="102CB4CD" wp14:editId="6BCDCF56">
                  <wp:extent cx="2057399" cy="15430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054" cy="1554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0671A6" w:rsidRDefault="00FB4C7E" w:rsidP="00FB4C7E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Педаг</w:t>
            </w:r>
            <w:r w:rsidR="005B23BE">
              <w:rPr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color w:val="000000"/>
                <w:spacing w:val="1"/>
                <w:sz w:val="28"/>
                <w:szCs w:val="28"/>
              </w:rPr>
              <w:t>г благ</w:t>
            </w:r>
            <w:r w:rsidR="000671A6">
              <w:rPr>
                <w:color w:val="000000"/>
                <w:spacing w:val="1"/>
                <w:sz w:val="28"/>
                <w:szCs w:val="28"/>
              </w:rPr>
              <w:t xml:space="preserve">одарит детей за хорошую работу </w:t>
            </w:r>
            <w:r w:rsidR="000671A6" w:rsidRPr="000671A6">
              <w:rPr>
                <w:i/>
                <w:color w:val="000000"/>
                <w:spacing w:val="1"/>
              </w:rPr>
              <w:t>(нажимает на слайде значок «звук» и нажимает</w:t>
            </w:r>
            <w:r w:rsidR="000671A6">
              <w:rPr>
                <w:color w:val="000000"/>
                <w:spacing w:val="1"/>
                <w:sz w:val="28"/>
                <w:szCs w:val="28"/>
              </w:rPr>
              <w:t xml:space="preserve"> </w:t>
            </w:r>
            <w:r w:rsidR="000671A6">
              <w:rPr>
                <w:i/>
                <w:color w:val="000000"/>
                <w:spacing w:val="1"/>
              </w:rPr>
              <w:t>кнопку</w:t>
            </w:r>
            <w:r w:rsidR="000671A6">
              <w:rPr>
                <w:i/>
                <w:color w:val="000000"/>
                <w:spacing w:val="1"/>
              </w:rPr>
              <w:t xml:space="preserve"> на клавиатуре «стрелка вправо</w:t>
            </w:r>
            <w:r w:rsidR="000671A6">
              <w:rPr>
                <w:i/>
                <w:color w:val="000000"/>
                <w:spacing w:val="1"/>
              </w:rPr>
              <w:t>)</w:t>
            </w:r>
          </w:p>
          <w:p w:rsidR="00505032" w:rsidRPr="00545A5D" w:rsidRDefault="00FB4C7E" w:rsidP="00FB4C7E">
            <w:pPr>
              <w:jc w:val="both"/>
              <w:rPr>
                <w:color w:val="000000"/>
                <w:spacing w:val="1"/>
                <w:sz w:val="28"/>
                <w:szCs w:val="28"/>
              </w:rPr>
            </w:pPr>
            <w:r>
              <w:rPr>
                <w:color w:val="000000"/>
                <w:spacing w:val="1"/>
                <w:sz w:val="28"/>
                <w:szCs w:val="28"/>
              </w:rPr>
              <w:t>Появляется надпись «Молодцы» и звучат фанфары.</w:t>
            </w:r>
          </w:p>
        </w:tc>
      </w:tr>
    </w:tbl>
    <w:p w:rsidR="00225904" w:rsidRDefault="00225904" w:rsidP="00505032">
      <w:pPr>
        <w:rPr>
          <w:sz w:val="28"/>
          <w:szCs w:val="28"/>
        </w:rPr>
      </w:pPr>
    </w:p>
    <w:p w:rsidR="000671A6" w:rsidRDefault="000671A6" w:rsidP="00505032">
      <w:pPr>
        <w:rPr>
          <w:sz w:val="28"/>
          <w:szCs w:val="28"/>
        </w:rPr>
      </w:pPr>
    </w:p>
    <w:p w:rsidR="000671A6" w:rsidRPr="006910C5" w:rsidRDefault="00D672BF" w:rsidP="00D672BF">
      <w:pPr>
        <w:jc w:val="center"/>
        <w:rPr>
          <w:sz w:val="28"/>
          <w:szCs w:val="28"/>
        </w:rPr>
      </w:pPr>
      <w:r>
        <w:rPr>
          <w:sz w:val="28"/>
          <w:szCs w:val="28"/>
        </w:rPr>
        <w:t>Желаем успехов!</w:t>
      </w:r>
      <w:bookmarkStart w:id="0" w:name="_GoBack"/>
      <w:bookmarkEnd w:id="0"/>
    </w:p>
    <w:sectPr w:rsidR="000671A6" w:rsidRPr="006910C5" w:rsidSect="005B23BE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6B2DFD"/>
    <w:multiLevelType w:val="hybridMultilevel"/>
    <w:tmpl w:val="E984F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9E254E"/>
    <w:multiLevelType w:val="hybridMultilevel"/>
    <w:tmpl w:val="E73EB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910C5"/>
    <w:rsid w:val="000671A6"/>
    <w:rsid w:val="000D6983"/>
    <w:rsid w:val="000E760C"/>
    <w:rsid w:val="0022059F"/>
    <w:rsid w:val="00225904"/>
    <w:rsid w:val="002957C3"/>
    <w:rsid w:val="002E1D74"/>
    <w:rsid w:val="0033273D"/>
    <w:rsid w:val="00424F17"/>
    <w:rsid w:val="004D3B74"/>
    <w:rsid w:val="00505032"/>
    <w:rsid w:val="005B23BE"/>
    <w:rsid w:val="005B47DE"/>
    <w:rsid w:val="005D14F4"/>
    <w:rsid w:val="00684A8F"/>
    <w:rsid w:val="006910C5"/>
    <w:rsid w:val="006D567C"/>
    <w:rsid w:val="006F5A4B"/>
    <w:rsid w:val="007A2574"/>
    <w:rsid w:val="007A4625"/>
    <w:rsid w:val="0082172D"/>
    <w:rsid w:val="00A33400"/>
    <w:rsid w:val="00A50B6F"/>
    <w:rsid w:val="00B7322E"/>
    <w:rsid w:val="00B8497B"/>
    <w:rsid w:val="00C07EA6"/>
    <w:rsid w:val="00C23FFB"/>
    <w:rsid w:val="00C40A96"/>
    <w:rsid w:val="00C76BCD"/>
    <w:rsid w:val="00D672BF"/>
    <w:rsid w:val="00DB1B5B"/>
    <w:rsid w:val="00E3310A"/>
    <w:rsid w:val="00E50F8A"/>
    <w:rsid w:val="00FB4C7E"/>
    <w:rsid w:val="00FB7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8380F5"/>
  <w15:docId w15:val="{AD83EC69-3284-41D1-BABE-AA7015DB27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10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7A4625"/>
    <w:pPr>
      <w:spacing w:before="480" w:line="276" w:lineRule="auto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  <w:lang w:val="en-US" w:eastAsia="ja-JP" w:bidi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7A4625"/>
    <w:pPr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sz w:val="26"/>
      <w:szCs w:val="26"/>
      <w:lang w:val="en-US" w:eastAsia="ja-JP" w:bidi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4625"/>
    <w:pPr>
      <w:spacing w:before="200" w:line="271" w:lineRule="auto"/>
      <w:outlineLvl w:val="2"/>
    </w:pPr>
    <w:rPr>
      <w:rFonts w:asciiTheme="majorHAnsi" w:eastAsiaTheme="majorEastAsia" w:hAnsiTheme="majorHAnsi" w:cstheme="majorBidi"/>
      <w:b/>
      <w:bCs/>
      <w:sz w:val="22"/>
      <w:szCs w:val="22"/>
      <w:lang w:val="en-US" w:eastAsia="ja-JP" w:bidi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A4625"/>
    <w:pPr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sz w:val="22"/>
      <w:szCs w:val="22"/>
      <w:lang w:val="en-US" w:eastAsia="ja-JP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A4625"/>
    <w:pPr>
      <w:spacing w:before="200" w:line="276" w:lineRule="auto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  <w:sz w:val="22"/>
      <w:szCs w:val="22"/>
      <w:lang w:val="en-US" w:eastAsia="ja-JP"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A4625"/>
    <w:pPr>
      <w:spacing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  <w:sz w:val="22"/>
      <w:szCs w:val="22"/>
      <w:lang w:val="en-US" w:eastAsia="ja-JP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A4625"/>
    <w:pPr>
      <w:spacing w:line="276" w:lineRule="auto"/>
      <w:outlineLvl w:val="6"/>
    </w:pPr>
    <w:rPr>
      <w:rFonts w:asciiTheme="majorHAnsi" w:eastAsiaTheme="majorEastAsia" w:hAnsiTheme="majorHAnsi" w:cstheme="majorBidi"/>
      <w:i/>
      <w:iCs/>
      <w:sz w:val="22"/>
      <w:szCs w:val="22"/>
      <w:lang w:val="en-US" w:eastAsia="ja-JP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A4625"/>
    <w:pPr>
      <w:spacing w:line="276" w:lineRule="auto"/>
      <w:outlineLvl w:val="7"/>
    </w:pPr>
    <w:rPr>
      <w:rFonts w:asciiTheme="majorHAnsi" w:eastAsiaTheme="majorEastAsia" w:hAnsiTheme="majorHAnsi" w:cstheme="majorBidi"/>
      <w:sz w:val="20"/>
      <w:szCs w:val="20"/>
      <w:lang w:val="en-US" w:eastAsia="ja-JP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A4625"/>
    <w:pPr>
      <w:spacing w:line="276" w:lineRule="auto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  <w:lang w:val="en-US" w:eastAsia="ja-JP" w:bidi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A4625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7A4625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7A4625"/>
    <w:rPr>
      <w:rFonts w:asciiTheme="majorHAnsi" w:eastAsiaTheme="majorEastAsia" w:hAnsiTheme="majorHAnsi" w:cstheme="majorBidi"/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7A4625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7A4625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7A4625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7A4625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7A4625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7A4625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rsid w:val="007A4625"/>
    <w:pPr>
      <w:pBdr>
        <w:bottom w:val="single" w:sz="4" w:space="1" w:color="auto"/>
      </w:pBdr>
      <w:spacing w:after="200"/>
      <w:contextualSpacing/>
    </w:pPr>
    <w:rPr>
      <w:rFonts w:asciiTheme="majorHAnsi" w:eastAsiaTheme="majorEastAsia" w:hAnsiTheme="majorHAnsi" w:cstheme="majorBidi"/>
      <w:spacing w:val="5"/>
      <w:sz w:val="52"/>
      <w:szCs w:val="52"/>
      <w:lang w:val="en-US" w:eastAsia="ja-JP" w:bidi="en-US"/>
    </w:rPr>
  </w:style>
  <w:style w:type="character" w:customStyle="1" w:styleId="a4">
    <w:name w:val="Заголовок Знак"/>
    <w:basedOn w:val="a0"/>
    <w:link w:val="a3"/>
    <w:uiPriority w:val="10"/>
    <w:rsid w:val="007A4625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7A4625"/>
    <w:pPr>
      <w:spacing w:after="600" w:line="276" w:lineRule="auto"/>
    </w:pPr>
    <w:rPr>
      <w:rFonts w:asciiTheme="majorHAnsi" w:eastAsiaTheme="majorEastAsia" w:hAnsiTheme="majorHAnsi" w:cstheme="majorBidi"/>
      <w:i/>
      <w:iCs/>
      <w:spacing w:val="13"/>
      <w:lang w:val="en-US" w:eastAsia="ja-JP" w:bidi="en-US"/>
    </w:rPr>
  </w:style>
  <w:style w:type="character" w:customStyle="1" w:styleId="a6">
    <w:name w:val="Подзаголовок Знак"/>
    <w:basedOn w:val="a0"/>
    <w:link w:val="a5"/>
    <w:uiPriority w:val="11"/>
    <w:rsid w:val="007A4625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7">
    <w:name w:val="Strong"/>
    <w:uiPriority w:val="22"/>
    <w:qFormat/>
    <w:rsid w:val="007A4625"/>
    <w:rPr>
      <w:b/>
      <w:bCs/>
    </w:rPr>
  </w:style>
  <w:style w:type="character" w:styleId="a8">
    <w:name w:val="Emphasis"/>
    <w:uiPriority w:val="20"/>
    <w:qFormat/>
    <w:rsid w:val="007A462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9">
    <w:name w:val="No Spacing"/>
    <w:basedOn w:val="a"/>
    <w:link w:val="aa"/>
    <w:uiPriority w:val="1"/>
    <w:qFormat/>
    <w:rsid w:val="007A4625"/>
    <w:rPr>
      <w:rFonts w:asciiTheme="minorHAnsi" w:eastAsiaTheme="minorEastAsia" w:hAnsiTheme="minorHAnsi" w:cstheme="minorBidi"/>
      <w:sz w:val="22"/>
      <w:szCs w:val="22"/>
      <w:lang w:val="en-US" w:eastAsia="ja-JP" w:bidi="en-US"/>
    </w:rPr>
  </w:style>
  <w:style w:type="character" w:customStyle="1" w:styleId="aa">
    <w:name w:val="Без интервала Знак"/>
    <w:basedOn w:val="a0"/>
    <w:link w:val="a9"/>
    <w:uiPriority w:val="1"/>
    <w:rsid w:val="007A4625"/>
  </w:style>
  <w:style w:type="paragraph" w:styleId="ab">
    <w:name w:val="List Paragraph"/>
    <w:basedOn w:val="a"/>
    <w:uiPriority w:val="34"/>
    <w:qFormat/>
    <w:rsid w:val="007A4625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  <w:lang w:val="en-US" w:eastAsia="ja-JP" w:bidi="en-US"/>
    </w:rPr>
  </w:style>
  <w:style w:type="paragraph" w:styleId="21">
    <w:name w:val="Quote"/>
    <w:basedOn w:val="a"/>
    <w:next w:val="a"/>
    <w:link w:val="22"/>
    <w:uiPriority w:val="29"/>
    <w:qFormat/>
    <w:rsid w:val="007A4625"/>
    <w:pPr>
      <w:spacing w:before="200" w:line="276" w:lineRule="auto"/>
      <w:ind w:left="360" w:right="360"/>
    </w:pPr>
    <w:rPr>
      <w:rFonts w:asciiTheme="minorHAnsi" w:eastAsiaTheme="minorEastAsia" w:hAnsiTheme="minorHAnsi" w:cstheme="minorBidi"/>
      <w:i/>
      <w:iCs/>
      <w:sz w:val="22"/>
      <w:szCs w:val="22"/>
      <w:lang w:val="en-US" w:eastAsia="ja-JP" w:bidi="en-US"/>
    </w:rPr>
  </w:style>
  <w:style w:type="character" w:customStyle="1" w:styleId="22">
    <w:name w:val="Цитата 2 Знак"/>
    <w:basedOn w:val="a0"/>
    <w:link w:val="21"/>
    <w:uiPriority w:val="29"/>
    <w:rsid w:val="007A4625"/>
    <w:rPr>
      <w:i/>
      <w:iCs/>
    </w:rPr>
  </w:style>
  <w:style w:type="paragraph" w:styleId="ac">
    <w:name w:val="Intense Quote"/>
    <w:basedOn w:val="a"/>
    <w:next w:val="a"/>
    <w:link w:val="ad"/>
    <w:uiPriority w:val="30"/>
    <w:qFormat/>
    <w:rsid w:val="007A4625"/>
    <w:pPr>
      <w:pBdr>
        <w:bottom w:val="single" w:sz="4" w:space="1" w:color="auto"/>
      </w:pBdr>
      <w:spacing w:before="200" w:after="280" w:line="276" w:lineRule="auto"/>
      <w:ind w:left="1008" w:right="1152"/>
      <w:jc w:val="both"/>
    </w:pPr>
    <w:rPr>
      <w:rFonts w:asciiTheme="minorHAnsi" w:eastAsiaTheme="minorEastAsia" w:hAnsiTheme="minorHAnsi" w:cstheme="minorBidi"/>
      <w:b/>
      <w:bCs/>
      <w:i/>
      <w:iCs/>
      <w:sz w:val="22"/>
      <w:szCs w:val="22"/>
      <w:lang w:val="en-US" w:eastAsia="ja-JP" w:bidi="en-US"/>
    </w:rPr>
  </w:style>
  <w:style w:type="character" w:customStyle="1" w:styleId="ad">
    <w:name w:val="Выделенная цитата Знак"/>
    <w:basedOn w:val="a0"/>
    <w:link w:val="ac"/>
    <w:uiPriority w:val="30"/>
    <w:rsid w:val="007A4625"/>
    <w:rPr>
      <w:b/>
      <w:bCs/>
      <w:i/>
      <w:iCs/>
    </w:rPr>
  </w:style>
  <w:style w:type="character" w:styleId="ae">
    <w:name w:val="Subtle Emphasis"/>
    <w:uiPriority w:val="19"/>
    <w:qFormat/>
    <w:rsid w:val="007A4625"/>
    <w:rPr>
      <w:i/>
      <w:iCs/>
    </w:rPr>
  </w:style>
  <w:style w:type="character" w:styleId="af">
    <w:name w:val="Intense Emphasis"/>
    <w:uiPriority w:val="21"/>
    <w:qFormat/>
    <w:rsid w:val="007A4625"/>
    <w:rPr>
      <w:b/>
      <w:bCs/>
    </w:rPr>
  </w:style>
  <w:style w:type="character" w:styleId="af0">
    <w:name w:val="Subtle Reference"/>
    <w:uiPriority w:val="31"/>
    <w:qFormat/>
    <w:rsid w:val="007A4625"/>
    <w:rPr>
      <w:smallCaps/>
    </w:rPr>
  </w:style>
  <w:style w:type="character" w:styleId="af1">
    <w:name w:val="Intense Reference"/>
    <w:uiPriority w:val="32"/>
    <w:qFormat/>
    <w:rsid w:val="007A4625"/>
    <w:rPr>
      <w:smallCaps/>
      <w:spacing w:val="5"/>
      <w:u w:val="single"/>
    </w:rPr>
  </w:style>
  <w:style w:type="character" w:styleId="af2">
    <w:name w:val="Book Title"/>
    <w:uiPriority w:val="33"/>
    <w:qFormat/>
    <w:rsid w:val="007A4625"/>
    <w:rPr>
      <w:i/>
      <w:i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7A4625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505032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505032"/>
    <w:rPr>
      <w:rFonts w:ascii="Tahoma" w:eastAsia="Times New Roman" w:hAnsi="Tahoma" w:cs="Tahoma"/>
      <w:sz w:val="16"/>
      <w:szCs w:val="16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5</Pages>
  <Words>796</Words>
  <Characters>4540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dc:description/>
  <cp:lastModifiedBy>Наталья</cp:lastModifiedBy>
  <cp:revision>10</cp:revision>
  <cp:lastPrinted>2012-11-28T18:24:00Z</cp:lastPrinted>
  <dcterms:created xsi:type="dcterms:W3CDTF">2012-11-28T15:24:00Z</dcterms:created>
  <dcterms:modified xsi:type="dcterms:W3CDTF">2021-01-24T12:03:00Z</dcterms:modified>
</cp:coreProperties>
</file>